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CA04B" w14:textId="77777777" w:rsidR="0051270D" w:rsidRPr="0030280B" w:rsidRDefault="0030280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Gweithgaredd 5 - Gweithgaredd dilyn ymlaen</w:t>
      </w:r>
    </w:p>
    <w:p w14:paraId="6FFE0DB9" w14:textId="77777777" w:rsidR="0030280B" w:rsidRDefault="0030280B"/>
    <w:p w14:paraId="0061600E" w14:textId="77777777" w:rsidR="0030280B" w:rsidRDefault="0030280B" w:rsidP="0030280B">
      <w:r>
        <w:t xml:space="preserve">Beth am i ti gynnal adolygiad o faint o egni mae dy ysgol yn ei ddefnyddio. </w:t>
      </w:r>
    </w:p>
    <w:p w14:paraId="32AEB7A7" w14:textId="77777777" w:rsidR="0030280B" w:rsidRDefault="0030280B" w:rsidP="0030280B"/>
    <w:p w14:paraId="73C84ED8" w14:textId="77777777" w:rsidR="0030280B" w:rsidRDefault="0030280B" w:rsidP="0030280B">
      <w:r>
        <w:t xml:space="preserve">Efallai bydd angen i ti edrych o gwmpas yr ysgol, a holi pwy bynnag sy'n gofalu am adeilad yr ysgol. </w:t>
      </w:r>
    </w:p>
    <w:p w14:paraId="6685A024" w14:textId="77777777" w:rsidR="0030280B" w:rsidRDefault="0030280B" w:rsidP="0030280B"/>
    <w:p w14:paraId="2F5D5FAB" w14:textId="77777777" w:rsidR="0030280B" w:rsidRDefault="0030280B" w:rsidP="0030280B">
      <w:r>
        <w:t xml:space="preserve">Dyma restr o gwestiynau i ti feddwl amdanyn nhw o bosib. Neu rho gynnig ar feddwl am rai dy hun! </w:t>
      </w:r>
    </w:p>
    <w:p w14:paraId="2C2BEDC0" w14:textId="77777777" w:rsidR="0030280B" w:rsidRDefault="0030280B" w:rsidP="0030280B"/>
    <w:p w14:paraId="2C4CB54B" w14:textId="77777777" w:rsidR="0030280B" w:rsidRDefault="0030280B" w:rsidP="0030280B">
      <w:pPr>
        <w:pStyle w:val="ListParagraph"/>
        <w:numPr>
          <w:ilvl w:val="0"/>
          <w:numId w:val="1"/>
        </w:numPr>
        <w:spacing w:line="360" w:lineRule="auto"/>
      </w:pPr>
      <w:r>
        <w:t>Ydy'r holl oleuadau wedi’u diffodd pan nad yw’r ystafell yn cael ei defnyddio?</w:t>
      </w:r>
    </w:p>
    <w:p w14:paraId="15D3D038" w14:textId="77777777" w:rsidR="0030280B" w:rsidRDefault="0030280B" w:rsidP="0030280B">
      <w:pPr>
        <w:pStyle w:val="ListParagraph"/>
        <w:numPr>
          <w:ilvl w:val="0"/>
          <w:numId w:val="1"/>
        </w:numPr>
        <w:spacing w:line="360" w:lineRule="auto"/>
      </w:pPr>
      <w:r>
        <w:t>Sut mae tymheredd yr ystafelloedd dosbarth?</w:t>
      </w:r>
    </w:p>
    <w:p w14:paraId="79E7C33D" w14:textId="77777777" w:rsidR="0030280B" w:rsidRDefault="0030280B" w:rsidP="0030280B">
      <w:pPr>
        <w:pStyle w:val="ListParagraph"/>
        <w:numPr>
          <w:ilvl w:val="0"/>
          <w:numId w:val="1"/>
        </w:numPr>
        <w:spacing w:line="360" w:lineRule="auto"/>
      </w:pPr>
      <w:r>
        <w:t xml:space="preserve">Effeithlonrwydd egni A/B/C o ran adeiladau cyhoeddus (ar gyfer gweithgaredd dilyn ymlaen 2) </w:t>
      </w:r>
    </w:p>
    <w:p w14:paraId="4B3A05A1" w14:textId="77777777" w:rsidR="0030280B" w:rsidRDefault="0030280B" w:rsidP="0030280B">
      <w:pPr>
        <w:pStyle w:val="ListParagraph"/>
        <w:numPr>
          <w:ilvl w:val="0"/>
          <w:numId w:val="1"/>
        </w:numPr>
        <w:spacing w:line="360" w:lineRule="auto"/>
      </w:pPr>
      <w:r>
        <w:t>Ydy'r gwres yn cael ei ddiffodd dros y penwythnos?</w:t>
      </w:r>
    </w:p>
    <w:p w14:paraId="0BF6BEBE" w14:textId="77777777" w:rsidR="0030280B" w:rsidRDefault="0030280B" w:rsidP="0030280B">
      <w:pPr>
        <w:pStyle w:val="ListParagraph"/>
        <w:numPr>
          <w:ilvl w:val="0"/>
          <w:numId w:val="1"/>
        </w:numPr>
        <w:spacing w:line="360" w:lineRule="auto"/>
      </w:pPr>
      <w:r>
        <w:t>Ydy'r cyfrifiaduron yn cael eu diffodd pan nad ydyn nhw'n cael eu defnyddio?</w:t>
      </w:r>
    </w:p>
    <w:p w14:paraId="14003CEB" w14:textId="77777777" w:rsidR="0030280B" w:rsidRDefault="0030280B" w:rsidP="0030280B">
      <w:pPr>
        <w:pStyle w:val="ListParagraph"/>
        <w:numPr>
          <w:ilvl w:val="0"/>
          <w:numId w:val="1"/>
        </w:numPr>
        <w:spacing w:line="360" w:lineRule="auto"/>
      </w:pPr>
      <w:r>
        <w:t>Ydy'r bylbiau golau yn rhai sy'n defnyddio egni'n effeithlon?</w:t>
      </w:r>
    </w:p>
    <w:p w14:paraId="682DB832" w14:textId="77777777" w:rsidR="0030280B" w:rsidRDefault="0030280B" w:rsidP="0030280B">
      <w:pPr>
        <w:pStyle w:val="ListParagraph"/>
        <w:numPr>
          <w:ilvl w:val="0"/>
          <w:numId w:val="1"/>
        </w:numPr>
        <w:spacing w:line="360" w:lineRule="auto"/>
      </w:pPr>
      <w:r>
        <w:t>Ydy'r llyfrau nodiadau'n cael eu hailgylchu?</w:t>
      </w:r>
    </w:p>
    <w:p w14:paraId="3D00322D" w14:textId="77777777" w:rsidR="0030280B" w:rsidRDefault="0030280B" w:rsidP="0030280B">
      <w:pPr>
        <w:pStyle w:val="ListParagraph"/>
        <w:numPr>
          <w:ilvl w:val="0"/>
          <w:numId w:val="1"/>
        </w:numPr>
        <w:spacing w:line="360" w:lineRule="auto"/>
      </w:pPr>
      <w:r>
        <w:t>Ai peiriannau sychu dwylo trydan neu dyweli papur sydd yn y toiledau?</w:t>
      </w:r>
    </w:p>
    <w:p w14:paraId="4B91C449" w14:textId="77777777" w:rsidR="0030280B" w:rsidRDefault="0030280B" w:rsidP="0030280B">
      <w:pPr>
        <w:pStyle w:val="ListParagraph"/>
        <w:numPr>
          <w:ilvl w:val="0"/>
          <w:numId w:val="1"/>
        </w:numPr>
        <w:spacing w:line="360" w:lineRule="auto"/>
      </w:pPr>
      <w:r>
        <w:t>Ydy’r tapiau yn diffodd yn awtomatig?</w:t>
      </w:r>
    </w:p>
    <w:p w14:paraId="3223F97D" w14:textId="77777777" w:rsidR="0030280B" w:rsidRDefault="0030280B" w:rsidP="0030280B">
      <w:pPr>
        <w:pStyle w:val="ListParagraph"/>
        <w:numPr>
          <w:ilvl w:val="0"/>
          <w:numId w:val="1"/>
        </w:numPr>
        <w:spacing w:line="360" w:lineRule="auto"/>
      </w:pPr>
      <w:r>
        <w:t>Sut mae’r rhan fwyaf o bobl yn cyrraedd ac yn gadael yr ysgol?</w:t>
      </w:r>
    </w:p>
    <w:p w14:paraId="29270980" w14:textId="77777777" w:rsidR="0030280B" w:rsidRDefault="0030280B" w:rsidP="0030280B">
      <w:pPr>
        <w:pStyle w:val="ListParagraph"/>
        <w:numPr>
          <w:ilvl w:val="0"/>
          <w:numId w:val="1"/>
        </w:numPr>
        <w:spacing w:line="360" w:lineRule="auto"/>
      </w:pPr>
      <w:r>
        <w:t>Oes yna unrhyw fwyd yn cael ei wastraffu ar ôl cinio?</w:t>
      </w:r>
    </w:p>
    <w:p w14:paraId="59A44C37" w14:textId="77777777" w:rsidR="0030280B" w:rsidRDefault="0030280B" w:rsidP="0030280B">
      <w:pPr>
        <w:pStyle w:val="ListParagraph"/>
        <w:numPr>
          <w:ilvl w:val="0"/>
          <w:numId w:val="1"/>
        </w:numPr>
        <w:spacing w:line="360" w:lineRule="auto"/>
      </w:pPr>
      <w:r>
        <w:t>Ydy’r ffenestri yn rhai gwydr dwbl?</w:t>
      </w:r>
    </w:p>
    <w:p w14:paraId="0F0CB638" w14:textId="77777777" w:rsidR="0030280B" w:rsidRDefault="0030280B" w:rsidP="0030280B">
      <w:pPr>
        <w:pStyle w:val="ListParagraph"/>
        <w:numPr>
          <w:ilvl w:val="0"/>
          <w:numId w:val="1"/>
        </w:numPr>
        <w:spacing w:line="360" w:lineRule="auto"/>
      </w:pPr>
      <w:r>
        <w:t>Oes yna ddeunydd inswleiddio yn y to?</w:t>
      </w:r>
    </w:p>
    <w:p w14:paraId="75B74CD2" w14:textId="77777777" w:rsidR="0030280B" w:rsidRDefault="0030280B" w:rsidP="0030280B"/>
    <w:p w14:paraId="140B0343" w14:textId="77777777" w:rsidR="0030280B" w:rsidRDefault="0030280B" w:rsidP="0030280B">
      <w:r>
        <w:t>Ble wyt ti'n meddwl sy'n defnyddio llawer iawn o egni?</w:t>
      </w:r>
    </w:p>
    <w:p w14:paraId="0588D545" w14:textId="77777777" w:rsidR="0030280B" w:rsidRDefault="0030280B" w:rsidP="0030280B"/>
    <w:p w14:paraId="6D6A66D2" w14:textId="77777777" w:rsidR="0030280B" w:rsidRDefault="0030280B" w:rsidP="0030280B">
      <w:r>
        <w:t>Oes gen ti unrhyw syniadau arbed egni i helpu i wneud dy ysgol yn fwy gwyrdd? Er enghraifft, mae rhai ysgolion yn defnyddio dŵr glaw i fflysio toiledau!</w:t>
      </w:r>
    </w:p>
    <w:sectPr w:rsidR="0030280B" w:rsidSect="009B6265">
      <w:headerReference w:type="default" r:id="rId7"/>
      <w:footerReference w:type="default" r:id="rId8"/>
      <w:pgSz w:w="11900" w:h="16840"/>
      <w:pgMar w:top="2022" w:right="1440" w:bottom="1440" w:left="1440" w:header="720" w:footer="3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01253" w14:textId="77777777" w:rsidR="005F35DE" w:rsidRDefault="005F35DE" w:rsidP="00F81383">
      <w:r>
        <w:separator/>
      </w:r>
    </w:p>
  </w:endnote>
  <w:endnote w:type="continuationSeparator" w:id="0">
    <w:p w14:paraId="64050536" w14:textId="77777777" w:rsidR="005F35DE" w:rsidRDefault="005F35DE" w:rsidP="00F8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B9CDD" w14:textId="77777777" w:rsidR="00F81383" w:rsidRDefault="00D330F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4A395C" wp14:editId="37874F0C">
          <wp:simplePos x="0" y="0"/>
          <wp:positionH relativeFrom="column">
            <wp:posOffset>-1172845</wp:posOffset>
          </wp:positionH>
          <wp:positionV relativeFrom="paragraph">
            <wp:posOffset>116840</wp:posOffset>
          </wp:positionV>
          <wp:extent cx="7932420" cy="2426335"/>
          <wp:effectExtent l="0" t="0" r="0" b="1206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2420" cy="24263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0A4A4" w14:textId="77777777" w:rsidR="005F35DE" w:rsidRDefault="005F35DE" w:rsidP="00F81383">
      <w:r>
        <w:separator/>
      </w:r>
    </w:p>
  </w:footnote>
  <w:footnote w:type="continuationSeparator" w:id="0">
    <w:p w14:paraId="1A053CB8" w14:textId="77777777" w:rsidR="005F35DE" w:rsidRDefault="005F35DE" w:rsidP="00F81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1920B" w14:textId="77777777" w:rsidR="00F81383" w:rsidRDefault="00F8138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7809474" wp14:editId="1A7A1B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0376" cy="1261872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376" cy="1261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9539C"/>
    <w:multiLevelType w:val="hybridMultilevel"/>
    <w:tmpl w:val="0FCC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83"/>
    <w:rsid w:val="000A68B9"/>
    <w:rsid w:val="00135052"/>
    <w:rsid w:val="002171FF"/>
    <w:rsid w:val="0030280B"/>
    <w:rsid w:val="0051270D"/>
    <w:rsid w:val="00595F40"/>
    <w:rsid w:val="005F35DE"/>
    <w:rsid w:val="007D2C35"/>
    <w:rsid w:val="009B6265"/>
    <w:rsid w:val="00A007D6"/>
    <w:rsid w:val="00A1016C"/>
    <w:rsid w:val="00B62AA6"/>
    <w:rsid w:val="00C37914"/>
    <w:rsid w:val="00D330FD"/>
    <w:rsid w:val="00EA70B0"/>
    <w:rsid w:val="00F70F03"/>
    <w:rsid w:val="00F81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6A6FEE"/>
  <w15:docId w15:val="{9672E1F5-3B6B-40CC-A62C-75756C4A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y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3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383"/>
  </w:style>
  <w:style w:type="paragraph" w:styleId="Footer">
    <w:name w:val="footer"/>
    <w:basedOn w:val="Normal"/>
    <w:link w:val="FooterChar"/>
    <w:uiPriority w:val="99"/>
    <w:unhideWhenUsed/>
    <w:rsid w:val="00F813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383"/>
  </w:style>
  <w:style w:type="paragraph" w:styleId="ListParagraph">
    <w:name w:val="List Paragraph"/>
    <w:basedOn w:val="Normal"/>
    <w:uiPriority w:val="34"/>
    <w:qFormat/>
    <w:rsid w:val="00302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0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05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1063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Dales</dc:creator>
  <cp:keywords/>
  <dc:description/>
  <cp:lastModifiedBy>Claire Burgess</cp:lastModifiedBy>
  <cp:revision>2</cp:revision>
  <dcterms:created xsi:type="dcterms:W3CDTF">2017-03-01T10:51:00Z</dcterms:created>
  <dcterms:modified xsi:type="dcterms:W3CDTF">2017-03-01T10:51:00Z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d138acc0-df4a-4801-b125-898b009d0a31</vt:lpwstr>
  </property>
  <property fmtid="{D5CDD505-2E9C-101B-9397-08002B2CF9AE}" pid="3" name="HorizonClassification">
    <vt:lpwstr>EXTERNALLY MARKED</vt:lpwstr>
  </property>
</Properties>
</file>